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5010785" cy="203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97" cy="203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>
      <w:pPr>
        <w:jc w:val="center"/>
        <w:rPr>
          <w:sz w:val="6"/>
        </w:rPr>
      </w:pPr>
    </w:p>
    <w:p w:rsidR="00180D55" w:rsidRDefault="004F67D6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180D55" w:rsidRDefault="004F67D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Báo cáo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đ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thành l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p, đ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nhi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m k</w:t>
      </w:r>
      <w:r>
        <w:rPr>
          <w:rFonts w:ascii="Times New Roman" w:hAnsi="Times New Roman" w:cs="Times New Roman"/>
          <w:b/>
          <w:sz w:val="28"/>
          <w:szCs w:val="28"/>
        </w:rPr>
        <w:t>ỳ</w:t>
      </w:r>
      <w:r>
        <w:rPr>
          <w:rFonts w:ascii="Times New Roman" w:hAnsi="Times New Roman" w:cs="Times New Roman"/>
          <w:b/>
          <w:sz w:val="28"/>
          <w:szCs w:val="28"/>
        </w:rPr>
        <w:t>, đ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b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thư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180D55" w:rsidRDefault="004F67D6">
      <w:pPr>
        <w:pStyle w:val="NormalWeb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095750" cy="4095750"/>
            <wp:effectExtent l="0" t="0" r="0" b="0"/>
            <wp:docPr id="116729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9456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u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c hành chính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>
      <w:pPr>
        <w:rPr>
          <w:sz w:val="8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phép thành l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và 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l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 xml:space="preserve"> qu</w:t>
      </w:r>
      <w:r>
        <w:rPr>
          <w:rFonts w:ascii="Times New Roman" w:hAnsi="Times New Roman" w:cs="Times New Roman"/>
          <w:b/>
          <w:sz w:val="28"/>
          <w:szCs w:val="28"/>
        </w:rPr>
        <w:t>ỹ</w:t>
      </w:r>
    </w:p>
    <w:p w:rsidR="00180D55" w:rsidRDefault="00180D55">
      <w:pPr>
        <w:jc w:val="center"/>
      </w:pPr>
    </w:p>
    <w:p w:rsidR="00180D55" w:rsidRDefault="004F67D6">
      <w:pPr>
        <w:jc w:val="center"/>
      </w:pPr>
      <w:r>
        <w:rPr>
          <w:noProof/>
        </w:rPr>
        <w:drawing>
          <wp:inline distT="0" distB="0" distL="0" distR="0">
            <wp:extent cx="4210050" cy="4210050"/>
            <wp:effectExtent l="0" t="0" r="0" b="0"/>
            <wp:docPr id="7350596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5961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4F67D6">
      <w:pPr>
        <w:tabs>
          <w:tab w:val="left" w:pos="7065"/>
        </w:tabs>
      </w:pPr>
      <w:r>
        <w:tab/>
      </w:r>
    </w:p>
    <w:p w:rsidR="00180D55" w:rsidRDefault="00180D55">
      <w:pPr>
        <w:tabs>
          <w:tab w:val="left" w:pos="7065"/>
        </w:tabs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l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phép thành l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và 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u 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 xml:space="preserve"> qu</w:t>
      </w:r>
      <w:r>
        <w:rPr>
          <w:rFonts w:ascii="Times New Roman" w:hAnsi="Times New Roman" w:cs="Times New Roman"/>
          <w:b/>
          <w:sz w:val="28"/>
          <w:szCs w:val="28"/>
        </w:rPr>
        <w:t>ỹ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006215" cy="4006215"/>
            <wp:effectExtent l="0" t="0" r="0" b="0"/>
            <wp:docPr id="9519188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1887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6215" cy="400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Chia, tách; sáp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p;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nh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180D55" w:rsidRDefault="004F67D6">
      <w:pPr>
        <w:pStyle w:val="NormalWeb"/>
        <w:jc w:val="center"/>
      </w:pPr>
      <w:r>
        <w:rPr>
          <w:noProof/>
        </w:rPr>
        <w:drawing>
          <wp:inline distT="0" distB="0" distL="0" distR="0">
            <wp:extent cx="3943350" cy="3943350"/>
            <wp:effectExtent l="0" t="0" r="0" b="0"/>
            <wp:docPr id="8313334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33476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Cho phép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tr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sau khi b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đình ch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 xml:space="preserve"> có th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h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n</w:t>
      </w:r>
    </w:p>
    <w:p w:rsidR="00180D55" w:rsidRDefault="004F67D6">
      <w:pPr>
        <w:pStyle w:val="NormalWeb"/>
        <w:jc w:val="center"/>
      </w:pPr>
      <w:r>
        <w:rPr>
          <w:noProof/>
        </w:rPr>
        <w:drawing>
          <wp:inline distT="0" distB="0" distL="0" distR="0">
            <wp:extent cx="3962400" cy="3962400"/>
            <wp:effectExtent l="0" t="0" r="0" b="0"/>
            <wp:docPr id="7583476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47691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755015</wp:posOffset>
            </wp:positionH>
            <wp:positionV relativeFrom="paragraph">
              <wp:posOffset>371475</wp:posOffset>
            </wp:positionV>
            <wp:extent cx="5010785" cy="22561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4F67D6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180D55" w:rsidRDefault="004F67D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Cho phép qu</w:t>
      </w:r>
      <w:r>
        <w:rPr>
          <w:rFonts w:ascii="Times New Roman" w:hAnsi="Times New Roman" w:cs="Times New Roman"/>
          <w:b/>
          <w:sz w:val="28"/>
          <w:szCs w:val="28"/>
        </w:rPr>
        <w:t>ỹ</w:t>
      </w:r>
      <w:r>
        <w:rPr>
          <w:rFonts w:ascii="Times New Roman" w:hAnsi="Times New Roman" w:cs="Times New Roman"/>
          <w:b/>
          <w:sz w:val="28"/>
          <w:szCs w:val="28"/>
        </w:rPr>
        <w:t xml:space="preserve">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tr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 xml:space="preserve">i sau khi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m đình ch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 xml:space="preserve">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</w:t>
      </w:r>
    </w:p>
    <w:p w:rsidR="00180D55" w:rsidRDefault="004F67D6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67150" cy="3867150"/>
            <wp:effectExtent l="0" t="0" r="0" b="0"/>
            <wp:docPr id="1890187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879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ban v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thành l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180D55" w:rsidRDefault="004F67D6">
      <w:pPr>
        <w:pStyle w:val="NormalWeb"/>
        <w:jc w:val="center"/>
      </w:pPr>
      <w:r>
        <w:rPr>
          <w:noProof/>
        </w:rPr>
        <w:drawing>
          <wp:inline distT="0" distB="0" distL="0" distR="0">
            <wp:extent cx="4015740" cy="4015740"/>
            <wp:effectExtent l="0" t="0" r="3810" b="3810"/>
            <wp:docPr id="91592370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23702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57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l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 xml:space="preserve"> (s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>a 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i, b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sung) qu</w:t>
      </w:r>
      <w:r>
        <w:rPr>
          <w:rFonts w:ascii="Times New Roman" w:hAnsi="Times New Roman" w:cs="Times New Roman"/>
          <w:b/>
          <w:sz w:val="28"/>
          <w:szCs w:val="28"/>
        </w:rPr>
        <w:t>ỹ</w:t>
      </w:r>
      <w:r>
        <w:rPr>
          <w:rFonts w:ascii="Times New Roman" w:hAnsi="Times New Roman" w:cs="Times New Roman"/>
          <w:b/>
          <w:sz w:val="28"/>
          <w:szCs w:val="28"/>
        </w:rPr>
        <w:t>; 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 tên qu</w:t>
      </w:r>
      <w:r>
        <w:rPr>
          <w:rFonts w:ascii="Times New Roman" w:hAnsi="Times New Roman" w:cs="Times New Roman"/>
          <w:b/>
          <w:sz w:val="28"/>
          <w:szCs w:val="28"/>
        </w:rPr>
        <w:t>ỹ</w:t>
      </w:r>
    </w:p>
    <w:p w:rsidR="00180D55" w:rsidRDefault="004F67D6">
      <w:pPr>
        <w:pStyle w:val="NormalWeb"/>
        <w:jc w:val="center"/>
      </w:pPr>
      <w:r>
        <w:rPr>
          <w:noProof/>
        </w:rPr>
        <w:drawing>
          <wp:inline distT="0" distB="0" distL="0" distR="0">
            <wp:extent cx="4267200" cy="4267200"/>
            <wp:effectExtent l="0" t="0" r="0" b="0"/>
            <wp:docPr id="140561338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613388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qu</w:t>
      </w:r>
      <w:r>
        <w:rPr>
          <w:rFonts w:ascii="Times New Roman" w:hAnsi="Times New Roman" w:cs="Times New Roman"/>
          <w:b/>
          <w:sz w:val="28"/>
          <w:szCs w:val="28"/>
        </w:rPr>
        <w:t>ỹ</w:t>
      </w:r>
      <w:r>
        <w:rPr>
          <w:rFonts w:ascii="Times New Roman" w:hAnsi="Times New Roman" w:cs="Times New Roman"/>
          <w:b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ki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và 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thành viên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 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lý qu</w:t>
      </w:r>
      <w:r>
        <w:rPr>
          <w:rFonts w:ascii="Times New Roman" w:hAnsi="Times New Roman" w:cs="Times New Roman"/>
          <w:b/>
          <w:sz w:val="28"/>
          <w:szCs w:val="28"/>
        </w:rPr>
        <w:t>ỹ</w:t>
      </w:r>
      <w:r>
        <w:rPr>
          <w:rFonts w:ascii="Times New Roman" w:hAnsi="Times New Roman" w:cs="Times New Roman"/>
          <w:b/>
          <w:sz w:val="28"/>
          <w:szCs w:val="28"/>
        </w:rPr>
        <w:t>; 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thay 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i, b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sung thành viên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 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lý qu</w:t>
      </w:r>
      <w:r>
        <w:rPr>
          <w:rFonts w:ascii="Times New Roman" w:hAnsi="Times New Roman" w:cs="Times New Roman"/>
          <w:b/>
          <w:sz w:val="28"/>
          <w:szCs w:val="28"/>
        </w:rPr>
        <w:t>ỹ</w:t>
      </w:r>
    </w:p>
    <w:p w:rsidR="00180D55" w:rsidRDefault="004F67D6">
      <w:pPr>
        <w:pStyle w:val="NormalWeb"/>
        <w:jc w:val="center"/>
      </w:pPr>
      <w:r>
        <w:rPr>
          <w:noProof/>
        </w:rPr>
        <w:drawing>
          <wp:inline distT="0" distB="0" distL="0" distR="0">
            <wp:extent cx="4133850" cy="4133850"/>
            <wp:effectExtent l="0" t="0" r="0" b="0"/>
            <wp:docPr id="2803965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9654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180D55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t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th</w:t>
      </w:r>
      <w:r>
        <w:rPr>
          <w:rFonts w:ascii="Times New Roman" w:hAnsi="Times New Roman" w:cs="Times New Roman"/>
          <w:b/>
          <w:sz w:val="28"/>
          <w:szCs w:val="28"/>
        </w:rPr>
        <w:t>ể</w:t>
      </w:r>
    </w:p>
    <w:p w:rsidR="00180D55" w:rsidRDefault="004F67D6">
      <w:pPr>
        <w:pStyle w:val="NormalWeb"/>
        <w:jc w:val="center"/>
      </w:pPr>
      <w:r>
        <w:rPr>
          <w:noProof/>
        </w:rPr>
        <w:drawing>
          <wp:inline distT="0" distB="0" distL="0" distR="0">
            <wp:extent cx="3962400" cy="3962400"/>
            <wp:effectExtent l="0" t="0" r="0" b="0"/>
            <wp:docPr id="18068818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88182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Hợp nhất, sáp nhập, chia, tách quỹ</w:t>
      </w:r>
    </w:p>
    <w:p w:rsidR="00180D55" w:rsidRDefault="004F67D6">
      <w:pPr>
        <w:pStyle w:val="NormalWeb"/>
        <w:jc w:val="center"/>
      </w:pPr>
      <w:r>
        <w:rPr>
          <w:noProof/>
        </w:rPr>
        <w:drawing>
          <wp:inline distT="0" distB="0" distL="0" distR="0">
            <wp:extent cx="4362450" cy="4362450"/>
            <wp:effectExtent l="0" t="0" r="0" b="0"/>
            <wp:docPr id="3017205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2055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180D55" w:rsidRDefault="004F67D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chi phí y t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và thu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t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b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ho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m sút cho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đang tr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ti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p tham gia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ch</w:t>
      </w:r>
      <w:r>
        <w:rPr>
          <w:rFonts w:ascii="Times New Roman" w:hAnsi="Times New Roman" w:cs="Times New Roman"/>
          <w:b/>
          <w:sz w:val="28"/>
          <w:szCs w:val="28"/>
        </w:rPr>
        <w:t>ữ</w:t>
      </w:r>
      <w:r>
        <w:rPr>
          <w:rFonts w:ascii="Times New Roman" w:hAnsi="Times New Roman" w:cs="Times New Roman"/>
          <w:b/>
          <w:sz w:val="28"/>
          <w:szCs w:val="28"/>
        </w:rPr>
        <w:t xml:space="preserve"> th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đ</w:t>
      </w:r>
      <w:r>
        <w:rPr>
          <w:rFonts w:ascii="Times New Roman" w:hAnsi="Times New Roman" w:cs="Times New Roman"/>
          <w:b/>
          <w:sz w:val="28"/>
          <w:szCs w:val="28"/>
        </w:rPr>
        <w:t>ỏ</w:t>
      </w:r>
      <w:r>
        <w:rPr>
          <w:rFonts w:ascii="Times New Roman" w:hAnsi="Times New Roman" w:cs="Times New Roman"/>
          <w:b/>
          <w:sz w:val="28"/>
          <w:szCs w:val="28"/>
        </w:rPr>
        <w:t xml:space="preserve"> b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tai n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n d</w:t>
      </w:r>
      <w:r>
        <w:rPr>
          <w:rFonts w:ascii="Times New Roman" w:hAnsi="Times New Roman" w:cs="Times New Roman"/>
          <w:b/>
          <w:sz w:val="28"/>
          <w:szCs w:val="28"/>
        </w:rPr>
        <w:t>ẫ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 thi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h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s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kh</w:t>
      </w:r>
      <w:r>
        <w:rPr>
          <w:rFonts w:ascii="Times New Roman" w:hAnsi="Times New Roman" w:cs="Times New Roman"/>
          <w:b/>
          <w:sz w:val="28"/>
          <w:szCs w:val="28"/>
        </w:rPr>
        <w:t>ỏ</w:t>
      </w:r>
      <w:r>
        <w:rPr>
          <w:rFonts w:ascii="Times New Roman" w:hAnsi="Times New Roman" w:cs="Times New Roman"/>
          <w:b/>
          <w:sz w:val="28"/>
          <w:szCs w:val="28"/>
        </w:rPr>
        <w:t>e</w:t>
      </w:r>
    </w:p>
    <w:p w:rsidR="00180D55" w:rsidRDefault="004F67D6">
      <w:pPr>
        <w:pStyle w:val="NormalWeb"/>
        <w:jc w:val="center"/>
      </w:pPr>
      <w:r>
        <w:rPr>
          <w:noProof/>
        </w:rPr>
        <w:drawing>
          <wp:inline distT="0" distB="0" distL="0" distR="0">
            <wp:extent cx="4067175" cy="4067175"/>
            <wp:effectExtent l="0" t="0" r="9525" b="9525"/>
            <wp:docPr id="149269132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91321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 xml:space="preserve">TRUNG TÂM 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180D55"/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</w:t>
      </w:r>
      <w:r>
        <w:rPr>
          <w:rFonts w:ascii="Times New Roman" w:hAnsi="Times New Roman" w:cs="Times New Roman"/>
          <w:b/>
          <w:sz w:val="28"/>
          <w:szCs w:val="28"/>
        </w:rPr>
        <w:t>ỹ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th</w:t>
      </w:r>
      <w:r>
        <w:rPr>
          <w:rFonts w:ascii="Times New Roman" w:hAnsi="Times New Roman" w:cs="Times New Roman"/>
          <w:b/>
          <w:sz w:val="28"/>
          <w:szCs w:val="28"/>
        </w:rPr>
        <w:t>ể</w:t>
      </w:r>
    </w:p>
    <w:p w:rsidR="00180D55" w:rsidRDefault="004F67D6">
      <w:pPr>
        <w:pStyle w:val="NormalWeb"/>
        <w:jc w:val="center"/>
      </w:pPr>
      <w:r>
        <w:rPr>
          <w:noProof/>
        </w:rPr>
        <w:drawing>
          <wp:inline distT="0" distB="0" distL="0" distR="0">
            <wp:extent cx="4352925" cy="4352925"/>
            <wp:effectExtent l="0" t="0" r="9525" b="9525"/>
            <wp:docPr id="15739934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93422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Thành l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314825" cy="4314825"/>
            <wp:effectExtent l="0" t="0" r="9525" b="9525"/>
            <wp:docPr id="142077672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776724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c hành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chính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80D55" w:rsidRDefault="00180D5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 k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và phê duy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 tên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i, phê duy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l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180D55" w:rsidRDefault="004F67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920490" cy="3920490"/>
            <wp:effectExtent l="0" t="0" r="3810" b="3810"/>
            <wp:docPr id="24578770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7706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0490" cy="39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/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80D55" w:rsidRDefault="00180D5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Vay v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o vi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c làm, duy trì và m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r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vi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c làm t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 xml:space="preserve"> Qu</w:t>
      </w:r>
      <w:r>
        <w:rPr>
          <w:rFonts w:ascii="Times New Roman" w:hAnsi="Times New Roman" w:cs="Times New Roman"/>
          <w:b/>
          <w:sz w:val="28"/>
          <w:szCs w:val="28"/>
        </w:rPr>
        <w:t>ỹ</w:t>
      </w:r>
      <w:r>
        <w:rPr>
          <w:rFonts w:ascii="Times New Roman" w:hAnsi="Times New Roman" w:cs="Times New Roman"/>
          <w:b/>
          <w:sz w:val="28"/>
          <w:szCs w:val="28"/>
        </w:rPr>
        <w:t xml:space="preserve"> qu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c gia 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vi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c làm 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cơ s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xu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t, kinh doanh .</w:t>
      </w:r>
    </w:p>
    <w:p w:rsidR="00180D55" w:rsidRDefault="004F67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76700" cy="4076700"/>
            <wp:effectExtent l="0" t="0" r="0" b="0"/>
            <wp:docPr id="33500275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02756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180D55" w:rsidRDefault="00180D55"/>
    <w:p w:rsidR="00180D55" w:rsidRDefault="00180D55"/>
    <w:p w:rsidR="00180D55" w:rsidRDefault="00180D55"/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80D55" w:rsidRDefault="00180D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80D55" w:rsidRDefault="00180D5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180D55" w:rsidRDefault="004F67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Vay 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o vi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c làm, duy trì và m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r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vi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c làm t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 xml:space="preserve"> Qu</w:t>
      </w:r>
      <w:r>
        <w:rPr>
          <w:rFonts w:ascii="Times New Roman" w:hAnsi="Times New Roman" w:cs="Times New Roman"/>
          <w:b/>
          <w:sz w:val="28"/>
          <w:szCs w:val="28"/>
        </w:rPr>
        <w:t>ỹ</w:t>
      </w:r>
      <w:r>
        <w:rPr>
          <w:rFonts w:ascii="Times New Roman" w:hAnsi="Times New Roman" w:cs="Times New Roman"/>
          <w:b/>
          <w:sz w:val="28"/>
          <w:szCs w:val="28"/>
        </w:rPr>
        <w:t xml:space="preserve"> qu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c gia 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vi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c làm 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lao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 </w:t>
      </w:r>
    </w:p>
    <w:p w:rsidR="00180D55" w:rsidRDefault="004F67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05275" cy="4105275"/>
            <wp:effectExtent l="0" t="0" r="9525" b="9525"/>
            <wp:docPr id="96848655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486554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180D55" w:rsidRDefault="004F67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180D55" w:rsidRDefault="00180D55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</w:p>
    <w:sectPr w:rsidR="00180D55">
      <w:pgSz w:w="11907" w:h="16840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7D6" w:rsidRDefault="004F67D6">
      <w:pPr>
        <w:spacing w:line="240" w:lineRule="auto"/>
      </w:pPr>
      <w:r>
        <w:separator/>
      </w:r>
    </w:p>
  </w:endnote>
  <w:endnote w:type="continuationSeparator" w:id="0">
    <w:p w:rsidR="004F67D6" w:rsidRDefault="004F6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7D6" w:rsidRDefault="004F67D6">
      <w:pPr>
        <w:spacing w:after="0"/>
      </w:pPr>
      <w:r>
        <w:separator/>
      </w:r>
    </w:p>
  </w:footnote>
  <w:footnote w:type="continuationSeparator" w:id="0">
    <w:p w:rsidR="004F67D6" w:rsidRDefault="004F67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137C6"/>
    <w:rsid w:val="00024301"/>
    <w:rsid w:val="00025399"/>
    <w:rsid w:val="0002559E"/>
    <w:rsid w:val="00027367"/>
    <w:rsid w:val="00041880"/>
    <w:rsid w:val="00045CFB"/>
    <w:rsid w:val="00047812"/>
    <w:rsid w:val="00056C0C"/>
    <w:rsid w:val="000702F7"/>
    <w:rsid w:val="00071D12"/>
    <w:rsid w:val="00080B39"/>
    <w:rsid w:val="0008245D"/>
    <w:rsid w:val="00082944"/>
    <w:rsid w:val="000B0BA5"/>
    <w:rsid w:val="000B42EE"/>
    <w:rsid w:val="000D1217"/>
    <w:rsid w:val="000E0633"/>
    <w:rsid w:val="000E0CC0"/>
    <w:rsid w:val="000F13C7"/>
    <w:rsid w:val="000F259C"/>
    <w:rsid w:val="00104D19"/>
    <w:rsid w:val="00105EEF"/>
    <w:rsid w:val="001401C8"/>
    <w:rsid w:val="00170ADE"/>
    <w:rsid w:val="001761D8"/>
    <w:rsid w:val="00180D55"/>
    <w:rsid w:val="00182084"/>
    <w:rsid w:val="001825B4"/>
    <w:rsid w:val="00190719"/>
    <w:rsid w:val="00195B4F"/>
    <w:rsid w:val="001B432B"/>
    <w:rsid w:val="001C06D2"/>
    <w:rsid w:val="001C731B"/>
    <w:rsid w:val="001D16D5"/>
    <w:rsid w:val="001D7AD3"/>
    <w:rsid w:val="001E2392"/>
    <w:rsid w:val="001E7A94"/>
    <w:rsid w:val="001F06EB"/>
    <w:rsid w:val="001F270D"/>
    <w:rsid w:val="00204FFA"/>
    <w:rsid w:val="00212907"/>
    <w:rsid w:val="00220BA5"/>
    <w:rsid w:val="002408EC"/>
    <w:rsid w:val="00260805"/>
    <w:rsid w:val="00273B85"/>
    <w:rsid w:val="00277DB4"/>
    <w:rsid w:val="0028519F"/>
    <w:rsid w:val="00290373"/>
    <w:rsid w:val="00292F5B"/>
    <w:rsid w:val="002A6ACC"/>
    <w:rsid w:val="002E02D9"/>
    <w:rsid w:val="002F5363"/>
    <w:rsid w:val="003040C3"/>
    <w:rsid w:val="00311836"/>
    <w:rsid w:val="00312918"/>
    <w:rsid w:val="00315C69"/>
    <w:rsid w:val="00316E4C"/>
    <w:rsid w:val="00317FD3"/>
    <w:rsid w:val="00340826"/>
    <w:rsid w:val="0034270A"/>
    <w:rsid w:val="003440E4"/>
    <w:rsid w:val="003500AC"/>
    <w:rsid w:val="00353FB4"/>
    <w:rsid w:val="00355812"/>
    <w:rsid w:val="00376968"/>
    <w:rsid w:val="00383E52"/>
    <w:rsid w:val="00394266"/>
    <w:rsid w:val="003A5D63"/>
    <w:rsid w:val="003B24B3"/>
    <w:rsid w:val="003C134F"/>
    <w:rsid w:val="003C6BF8"/>
    <w:rsid w:val="003C744C"/>
    <w:rsid w:val="003D4475"/>
    <w:rsid w:val="003E296C"/>
    <w:rsid w:val="003E54FF"/>
    <w:rsid w:val="003F38F0"/>
    <w:rsid w:val="00401D40"/>
    <w:rsid w:val="00406772"/>
    <w:rsid w:val="00423A94"/>
    <w:rsid w:val="00426AD7"/>
    <w:rsid w:val="00431CFA"/>
    <w:rsid w:val="0043647E"/>
    <w:rsid w:val="00440886"/>
    <w:rsid w:val="00450291"/>
    <w:rsid w:val="00456368"/>
    <w:rsid w:val="00464EAE"/>
    <w:rsid w:val="00476CAD"/>
    <w:rsid w:val="00481831"/>
    <w:rsid w:val="004878F4"/>
    <w:rsid w:val="0049003E"/>
    <w:rsid w:val="00490A2F"/>
    <w:rsid w:val="0049680F"/>
    <w:rsid w:val="004A2076"/>
    <w:rsid w:val="004A6E23"/>
    <w:rsid w:val="004B7158"/>
    <w:rsid w:val="004C6465"/>
    <w:rsid w:val="004D11F5"/>
    <w:rsid w:val="004F5250"/>
    <w:rsid w:val="004F67D6"/>
    <w:rsid w:val="004F6E26"/>
    <w:rsid w:val="00507520"/>
    <w:rsid w:val="00511E99"/>
    <w:rsid w:val="00532185"/>
    <w:rsid w:val="00552672"/>
    <w:rsid w:val="005652C9"/>
    <w:rsid w:val="00570680"/>
    <w:rsid w:val="00573598"/>
    <w:rsid w:val="00583BE4"/>
    <w:rsid w:val="00590D97"/>
    <w:rsid w:val="005B3E0E"/>
    <w:rsid w:val="005B4311"/>
    <w:rsid w:val="005D2127"/>
    <w:rsid w:val="005D366F"/>
    <w:rsid w:val="005E7374"/>
    <w:rsid w:val="005E7A07"/>
    <w:rsid w:val="005F00A0"/>
    <w:rsid w:val="005F1C38"/>
    <w:rsid w:val="006018C1"/>
    <w:rsid w:val="00604AA9"/>
    <w:rsid w:val="00607707"/>
    <w:rsid w:val="00624D4D"/>
    <w:rsid w:val="00626FB9"/>
    <w:rsid w:val="00630D57"/>
    <w:rsid w:val="00635DCF"/>
    <w:rsid w:val="00644F40"/>
    <w:rsid w:val="00646407"/>
    <w:rsid w:val="00654B5C"/>
    <w:rsid w:val="0066164E"/>
    <w:rsid w:val="006712C1"/>
    <w:rsid w:val="006769A7"/>
    <w:rsid w:val="0068459C"/>
    <w:rsid w:val="006A3BFB"/>
    <w:rsid w:val="006B1254"/>
    <w:rsid w:val="006B6263"/>
    <w:rsid w:val="006D42F9"/>
    <w:rsid w:val="0070110F"/>
    <w:rsid w:val="00705CF1"/>
    <w:rsid w:val="0072054D"/>
    <w:rsid w:val="00721D37"/>
    <w:rsid w:val="00727671"/>
    <w:rsid w:val="00727D9A"/>
    <w:rsid w:val="007308D6"/>
    <w:rsid w:val="007360E0"/>
    <w:rsid w:val="00736487"/>
    <w:rsid w:val="007764F7"/>
    <w:rsid w:val="00780324"/>
    <w:rsid w:val="00787574"/>
    <w:rsid w:val="00792250"/>
    <w:rsid w:val="007C5D20"/>
    <w:rsid w:val="007F1063"/>
    <w:rsid w:val="007F75E0"/>
    <w:rsid w:val="00831287"/>
    <w:rsid w:val="00833BA2"/>
    <w:rsid w:val="00834DAD"/>
    <w:rsid w:val="00841767"/>
    <w:rsid w:val="008417E8"/>
    <w:rsid w:val="00842955"/>
    <w:rsid w:val="00856545"/>
    <w:rsid w:val="0085678F"/>
    <w:rsid w:val="00856F2D"/>
    <w:rsid w:val="0085729F"/>
    <w:rsid w:val="00881C96"/>
    <w:rsid w:val="00884A46"/>
    <w:rsid w:val="00893ABC"/>
    <w:rsid w:val="008949A5"/>
    <w:rsid w:val="008D263B"/>
    <w:rsid w:val="008D6B27"/>
    <w:rsid w:val="00904251"/>
    <w:rsid w:val="00912527"/>
    <w:rsid w:val="009215E3"/>
    <w:rsid w:val="009227D3"/>
    <w:rsid w:val="00936115"/>
    <w:rsid w:val="0094448A"/>
    <w:rsid w:val="00955C80"/>
    <w:rsid w:val="0096317D"/>
    <w:rsid w:val="0096487C"/>
    <w:rsid w:val="0096729A"/>
    <w:rsid w:val="00967E8B"/>
    <w:rsid w:val="009751DA"/>
    <w:rsid w:val="00976793"/>
    <w:rsid w:val="00981795"/>
    <w:rsid w:val="00981CA4"/>
    <w:rsid w:val="00983498"/>
    <w:rsid w:val="009B1CC3"/>
    <w:rsid w:val="009C4228"/>
    <w:rsid w:val="009E4ABF"/>
    <w:rsid w:val="009F4D87"/>
    <w:rsid w:val="009F5705"/>
    <w:rsid w:val="009F7FD2"/>
    <w:rsid w:val="00A0146B"/>
    <w:rsid w:val="00A12F82"/>
    <w:rsid w:val="00A16EC9"/>
    <w:rsid w:val="00A17F92"/>
    <w:rsid w:val="00A22FCF"/>
    <w:rsid w:val="00A31B19"/>
    <w:rsid w:val="00A347B7"/>
    <w:rsid w:val="00A50CD9"/>
    <w:rsid w:val="00A56ADF"/>
    <w:rsid w:val="00A602FB"/>
    <w:rsid w:val="00A605D2"/>
    <w:rsid w:val="00A74312"/>
    <w:rsid w:val="00A97F4C"/>
    <w:rsid w:val="00AA61DE"/>
    <w:rsid w:val="00AB088A"/>
    <w:rsid w:val="00AB1B5E"/>
    <w:rsid w:val="00AB6173"/>
    <w:rsid w:val="00AC08B9"/>
    <w:rsid w:val="00AC2871"/>
    <w:rsid w:val="00AE73BE"/>
    <w:rsid w:val="00AF0E14"/>
    <w:rsid w:val="00AF6005"/>
    <w:rsid w:val="00AF6681"/>
    <w:rsid w:val="00B011B4"/>
    <w:rsid w:val="00B31F51"/>
    <w:rsid w:val="00B45074"/>
    <w:rsid w:val="00B453FD"/>
    <w:rsid w:val="00B51F4C"/>
    <w:rsid w:val="00B80ADE"/>
    <w:rsid w:val="00B8296B"/>
    <w:rsid w:val="00B963E4"/>
    <w:rsid w:val="00B97BF2"/>
    <w:rsid w:val="00BA0973"/>
    <w:rsid w:val="00BA5467"/>
    <w:rsid w:val="00BB1C65"/>
    <w:rsid w:val="00BB3E60"/>
    <w:rsid w:val="00BB512C"/>
    <w:rsid w:val="00BB732F"/>
    <w:rsid w:val="00BC37DB"/>
    <w:rsid w:val="00BC766C"/>
    <w:rsid w:val="00BD03B9"/>
    <w:rsid w:val="00BD7295"/>
    <w:rsid w:val="00BE0B6E"/>
    <w:rsid w:val="00BE5B66"/>
    <w:rsid w:val="00BF051A"/>
    <w:rsid w:val="00BF50EF"/>
    <w:rsid w:val="00C06909"/>
    <w:rsid w:val="00C10F8B"/>
    <w:rsid w:val="00C20B48"/>
    <w:rsid w:val="00C24FC5"/>
    <w:rsid w:val="00C3082F"/>
    <w:rsid w:val="00C31DEC"/>
    <w:rsid w:val="00C47A99"/>
    <w:rsid w:val="00C557E7"/>
    <w:rsid w:val="00C85353"/>
    <w:rsid w:val="00C92E94"/>
    <w:rsid w:val="00C9599D"/>
    <w:rsid w:val="00CA1C9B"/>
    <w:rsid w:val="00CA2A97"/>
    <w:rsid w:val="00CD6F5E"/>
    <w:rsid w:val="00CE28F4"/>
    <w:rsid w:val="00D161F5"/>
    <w:rsid w:val="00D3119D"/>
    <w:rsid w:val="00D31D3A"/>
    <w:rsid w:val="00D43584"/>
    <w:rsid w:val="00D54234"/>
    <w:rsid w:val="00D54A37"/>
    <w:rsid w:val="00D64DB7"/>
    <w:rsid w:val="00D738E5"/>
    <w:rsid w:val="00D900D3"/>
    <w:rsid w:val="00D909E3"/>
    <w:rsid w:val="00DA0339"/>
    <w:rsid w:val="00DB1368"/>
    <w:rsid w:val="00DB6F24"/>
    <w:rsid w:val="00DC6CC7"/>
    <w:rsid w:val="00DD3FFF"/>
    <w:rsid w:val="00DF0B9B"/>
    <w:rsid w:val="00E03169"/>
    <w:rsid w:val="00E103BA"/>
    <w:rsid w:val="00E11414"/>
    <w:rsid w:val="00E24792"/>
    <w:rsid w:val="00E2571F"/>
    <w:rsid w:val="00E316EC"/>
    <w:rsid w:val="00E31B90"/>
    <w:rsid w:val="00E57DC9"/>
    <w:rsid w:val="00E60FE2"/>
    <w:rsid w:val="00E86B0F"/>
    <w:rsid w:val="00E92B99"/>
    <w:rsid w:val="00E951AE"/>
    <w:rsid w:val="00EA0A37"/>
    <w:rsid w:val="00EA42F4"/>
    <w:rsid w:val="00EA4DC6"/>
    <w:rsid w:val="00EA72E9"/>
    <w:rsid w:val="00EC0A3A"/>
    <w:rsid w:val="00EC4F92"/>
    <w:rsid w:val="00ED0E4F"/>
    <w:rsid w:val="00ED201C"/>
    <w:rsid w:val="00ED79E9"/>
    <w:rsid w:val="00EE2271"/>
    <w:rsid w:val="00F22A41"/>
    <w:rsid w:val="00F344D4"/>
    <w:rsid w:val="00F470B4"/>
    <w:rsid w:val="00F5546A"/>
    <w:rsid w:val="00F73D23"/>
    <w:rsid w:val="00F77F0C"/>
    <w:rsid w:val="00F86F9D"/>
    <w:rsid w:val="00F9685B"/>
    <w:rsid w:val="00FA6F19"/>
    <w:rsid w:val="00FA75AA"/>
    <w:rsid w:val="00FD3499"/>
    <w:rsid w:val="00FE6135"/>
    <w:rsid w:val="00FF2E12"/>
    <w:rsid w:val="00FF7416"/>
    <w:rsid w:val="54D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36AE437-1D56-46B3-BAEC-BD463A5D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05pt">
    <w:name w:val="Body text (2) + 10.5 pt"/>
    <w:basedOn w:val="DefaultParagraphFont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84B3-CC4F-440C-A4D1-8F08E3E9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17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</dc:creator>
  <cp:lastModifiedBy>Admin</cp:lastModifiedBy>
  <cp:revision>26</cp:revision>
  <dcterms:created xsi:type="dcterms:W3CDTF">2025-07-20T08:45:00Z</dcterms:created>
  <dcterms:modified xsi:type="dcterms:W3CDTF">2025-10-06T06:57:00Z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1CA38EA72F064838A10AE67A92167FFD_12</vt:lpwstr>
  </property>
</Properties>
</file>